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3DA" w:rsidRDefault="00AB63DA" w:rsidP="00AB63DA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1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Технологическая карта урока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bookmarkStart w:id="1" w:name="_Toc296588716"/>
      <w:bookmarkEnd w:id="1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Что растет на клумбе?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AB63DA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Формировать представления о распространенных декоративных растениях клумбы</w:t>
            </w:r>
          </w:p>
        </w:tc>
      </w:tr>
      <w:tr w:rsidR="00AB63DA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 (видеоэкскурсия)</w:t>
            </w:r>
          </w:p>
        </w:tc>
      </w:tr>
      <w:tr w:rsidR="00AB63DA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вательные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научатся наблюдать за растениями клумбы </w:t>
            </w:r>
            <w:r>
              <w:rPr>
                <w:rFonts w:ascii="Times New Roman" w:hAnsi="Times New Roman" w:cs="Times New Roman"/>
                <w:lang w:val="ru-RU"/>
              </w:rPr>
              <w:br/>
              <w:t>и дачного участка и узнавать их по рисункам, определять растения цветника с помощью атласа-определителя; получат возможность научиться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узнавать по фотографиям растения цветника, 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t>и стремиться ее выполнять; работать в паре, используя представленную информацию для получения новых зн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ний; отвечать на вопросы и оценивать свои знания.</w:t>
            </w:r>
          </w:p>
          <w:p w:rsidR="00AB63DA" w:rsidRDefault="00AB63DA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Метапредметные </w:t>
            </w:r>
            <w:r>
              <w:rPr>
                <w:rFonts w:ascii="Times New Roman" w:hAnsi="Times New Roman" w:cs="Times New Roman"/>
                <w:lang w:val="ru-RU"/>
              </w:rPr>
              <w:t xml:space="preserve">(компоненты культурно-компетентностного опыта/приобретенная компетентность):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овладеть способностью принимать и сохранять цели и задачи учебной деятельности, искать средства её осуществления;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освоить способы решения проблем творческого и поискового характера;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овладеть логическими действиями сравнения, анализа, классификации по признакам;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мировать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      </w:r>
          </w:p>
          <w:p w:rsidR="00AB63DA" w:rsidRDefault="00AB63DA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формирование целостного, социально ориентированного взгляда на мир в его органичном еди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стве и разнообразии природы; формирование уважительного отношения 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</w:tr>
      <w:tr w:rsidR="00AB63DA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Методы и формы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фронтальная, работа в парах</w:t>
            </w:r>
          </w:p>
        </w:tc>
      </w:tr>
      <w:tr w:rsidR="00AB63DA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Презентация на тему «Что растет на клумбе?»</w:t>
            </w:r>
            <w:r>
              <w:rPr>
                <w:rFonts w:ascii="Times New Roman" w:hAnsi="Times New Roman" w:cs="Times New Roman"/>
                <w:lang w:val="ru-RU"/>
              </w:rPr>
              <w:t xml:space="preserve"> [Электронный ресурс]. – Режим доступа : http://chinaeva-elena. ucoz.ru/ load/metodichka/okruzhajushhij_mir/prezentacija_k_uroku_quot_chto_rastjot_na_klumbe_quot_1_klass/5-1-0-22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lang w:val="ru-RU"/>
              </w:rPr>
              <w:t>http://viki.rdf.ru/item/1857</w:t>
            </w:r>
          </w:p>
        </w:tc>
      </w:tr>
    </w:tbl>
    <w:p w:rsidR="00AB63DA" w:rsidRDefault="00AB63DA" w:rsidP="00AB63DA">
      <w:pPr>
        <w:pStyle w:val="ParagraphStyle"/>
        <w:spacing w:before="30" w:after="60" w:line="228" w:lineRule="auto"/>
        <w:ind w:firstLine="36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AB63DA" w:rsidTr="00AB63DA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63DA" w:rsidRDefault="00AB63DA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63DA" w:rsidRDefault="00AB63DA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Обучающие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и развивающие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компоненты, задания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63DA" w:rsidRDefault="00AB63DA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63DA" w:rsidRDefault="00AB63DA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учащихся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63DA" w:rsidRDefault="00AB63DA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Формы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совзаимо-действия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63DA" w:rsidRDefault="00AB63DA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63DA" w:rsidRDefault="00AB63DA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Промежу-точный ко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троль</w:t>
            </w:r>
          </w:p>
        </w:tc>
      </w:tr>
      <w:tr w:rsidR="00AB63DA" w:rsidTr="00AB63DA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ционный м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Эмоциональная,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психологическая </w:t>
            </w:r>
            <w:r>
              <w:rPr>
                <w:rFonts w:ascii="Times New Roman" w:hAnsi="Times New Roman" w:cs="Times New Roman"/>
                <w:lang w:val="ru-RU"/>
              </w:rPr>
              <w:br/>
              <w:t>и мотивационная подготовка учащи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ся к усвоению из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обуча-</w:t>
            </w:r>
            <w:r>
              <w:rPr>
                <w:rFonts w:ascii="Times New Roman" w:hAnsi="Times New Roman" w:cs="Times New Roman"/>
                <w:lang w:val="ru-RU"/>
              </w:rPr>
              <w:br/>
              <w:t>ющихся к уроку, озвучивает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тему и цель урока, создает эмоциональный настрой.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Растения украшают жизнь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людей, радуют их своими кра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ками и ароматом.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Почти каждый дворик, будь 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он в городе или деревне, радует нас своими клумбами, заботл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во созданными руками жит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лей.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Сегодня мы отправимся на 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деоэкскурсию и посетим цве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ник, познакомимся с декор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тивными (клумбовыми) раст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ниями. </w:t>
            </w:r>
          </w:p>
          <w:p w:rsidR="00AB63DA" w:rsidRDefault="00AB63DA">
            <w:pPr>
              <w:pStyle w:val="ParagraphStyle"/>
              <w:spacing w:line="220" w:lineRule="auto"/>
              <w:ind w:firstLine="270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Наша клумба загляденье!</w:t>
            </w:r>
          </w:p>
          <w:p w:rsidR="00AB63DA" w:rsidRDefault="00AB63DA">
            <w:pPr>
              <w:pStyle w:val="ParagraphStyle"/>
              <w:spacing w:line="220" w:lineRule="auto"/>
              <w:ind w:firstLine="270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Полюбуйтесь на неё!</w:t>
            </w:r>
          </w:p>
          <w:p w:rsidR="00AB63DA" w:rsidRDefault="00AB63DA">
            <w:pPr>
              <w:pStyle w:val="ParagraphStyle"/>
              <w:spacing w:line="220" w:lineRule="auto"/>
              <w:ind w:firstLine="270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Поднимает настроенье </w:t>
            </w:r>
          </w:p>
          <w:p w:rsidR="00AB63DA" w:rsidRDefault="00AB63DA">
            <w:pPr>
              <w:pStyle w:val="ParagraphStyle"/>
              <w:spacing w:line="220" w:lineRule="auto"/>
              <w:ind w:firstLine="270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Всем, кто к ней ни подо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дёт.</w:t>
            </w:r>
          </w:p>
          <w:p w:rsidR="00AB63DA" w:rsidRDefault="00AB63DA">
            <w:pPr>
              <w:pStyle w:val="ParagraphStyle"/>
              <w:spacing w:line="220" w:lineRule="auto"/>
              <w:ind w:firstLine="270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Сколько красок уместилось,</w:t>
            </w:r>
          </w:p>
          <w:p w:rsidR="00AB63DA" w:rsidRDefault="00AB63DA">
            <w:pPr>
              <w:pStyle w:val="ParagraphStyle"/>
              <w:spacing w:line="220" w:lineRule="auto"/>
              <w:ind w:firstLine="270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Просто глаз не оторвать!</w:t>
            </w:r>
          </w:p>
          <w:p w:rsidR="00AB63DA" w:rsidRDefault="00AB63DA">
            <w:pPr>
              <w:pStyle w:val="ParagraphStyle"/>
              <w:spacing w:line="220" w:lineRule="auto"/>
              <w:ind w:firstLine="270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Будто радуга спустилась</w:t>
            </w:r>
          </w:p>
          <w:p w:rsidR="00AB63DA" w:rsidRDefault="00AB63DA">
            <w:pPr>
              <w:pStyle w:val="ParagraphStyle"/>
              <w:spacing w:line="220" w:lineRule="auto"/>
              <w:ind w:firstLine="270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 нам цветы разрисовать.</w:t>
            </w:r>
          </w:p>
          <w:p w:rsidR="00AB63DA" w:rsidRDefault="00AB63DA">
            <w:pPr>
              <w:pStyle w:val="ParagraphStyle"/>
              <w:keepNext/>
              <w:spacing w:line="220" w:lineRule="auto"/>
              <w:jc w:val="right"/>
              <w:outlineLvl w:val="8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Е. Николаева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Слушают 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его; имеют желание учиться; положительно отзыв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ются о школе; стремятся хор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шо учиться и сориентированы на участие в делах школьника; правильно идентифицируют с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AB63DA" w:rsidTr="00AB63DA">
        <w:trPr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Разгадать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загадки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Загадывает загадки  и сопр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вождает ответы  учеников 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просами: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Мудрая Черепаха загадала Муравью Вопросику загадки </w:t>
            </w:r>
            <w:r>
              <w:rPr>
                <w:rFonts w:ascii="Times New Roman" w:hAnsi="Times New Roman" w:cs="Times New Roman"/>
                <w:lang w:val="ru-RU"/>
              </w:rPr>
              <w:br/>
              <w:t>о цветах, растущих на школ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ной клумбе, но без вашей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мощи он не справится. Пом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гите ему разгадать загадки и назвать цветы, которые растут возле школы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Разгадывают загадки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>осознанное и произвольное речевое высказывание в устной форме о том, какие цветы ра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 xml:space="preserve">тут на клумбе около школы;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гические </w:t>
            </w:r>
            <w:r>
              <w:rPr>
                <w:rFonts w:ascii="Times New Roman" w:hAnsi="Times New Roman" w:cs="Times New Roman"/>
                <w:lang w:val="ru-RU"/>
              </w:rPr>
              <w:t>– осуществление пои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ка необходимой информации (из рассказа учителя, родителей, из собственного жизненного опыта)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 </w:t>
            </w:r>
          </w:p>
        </w:tc>
      </w:tr>
      <w:tr w:rsidR="00AB63DA" w:rsidTr="00AB63DA">
        <w:trPr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Презентация на 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му «Что растет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клумбе».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Практическая раб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та по материалам учебника (с. 26–27).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Показывает и комментирует слайды презентации.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задание, отмечает степень вовлеченности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в работу, организует беседу по уточнению и конкретизации первичных знаний: 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цветы растут возле 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шего дома? Какие цветы растут на школьной клумбе?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Просматр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вают презе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тацию.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задания, 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 xml:space="preserve">вечают на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вопросы.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тальная.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>извлечение необходимой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формации из просмотренной презентации;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полнение и расширение име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щихся знаний о цветущих ра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тениях.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анализируют объект, выделяют главное.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DA" w:rsidRDefault="00AB63DA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Устные ответы.</w:t>
            </w:r>
          </w:p>
        </w:tc>
      </w:tr>
      <w:tr w:rsidR="00AB63DA" w:rsidTr="00AB63DA">
        <w:trPr>
          <w:jc w:val="center"/>
        </w:trPr>
        <w:tc>
          <w:tcPr>
            <w:tcW w:w="16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B63DA" w:rsidTr="00AB6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01" w:type="dxa"/>
          </w:tcPr>
          <w:p w:rsidR="00AB63DA" w:rsidRDefault="00AB63DA" w:rsidP="00AB63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7" w:type="dxa"/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задание 1 в рабочей тетради </w:t>
            </w:r>
          </w:p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(с. 15).</w:t>
            </w:r>
          </w:p>
        </w:tc>
        <w:tc>
          <w:tcPr>
            <w:tcW w:w="3335" w:type="dxa"/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тетради.</w:t>
            </w:r>
          </w:p>
        </w:tc>
        <w:tc>
          <w:tcPr>
            <w:tcW w:w="1068" w:type="dxa"/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дуальная, работа </w:t>
            </w:r>
            <w:r>
              <w:rPr>
                <w:rFonts w:ascii="Times New Roman" w:hAnsi="Times New Roman" w:cs="Times New Roman"/>
                <w:lang w:val="ru-RU"/>
              </w:rPr>
              <w:br/>
              <w:t>в парах.</w:t>
            </w:r>
          </w:p>
        </w:tc>
        <w:tc>
          <w:tcPr>
            <w:tcW w:w="3409" w:type="dxa"/>
          </w:tcPr>
          <w:p w:rsidR="00AB63DA" w:rsidRDefault="00AB63DA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оценку учителя.</w:t>
            </w:r>
          </w:p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</w:t>
            </w:r>
          </w:p>
        </w:tc>
        <w:tc>
          <w:tcPr>
            <w:tcW w:w="1218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Проверка заданий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</w:tr>
      <w:tr w:rsidR="00AB63DA" w:rsidTr="00AB6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01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ное осмысл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ние и закре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ление</w:t>
            </w:r>
          </w:p>
        </w:tc>
        <w:tc>
          <w:tcPr>
            <w:tcW w:w="2177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задание 2 в рабочей тетради </w:t>
            </w:r>
          </w:p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(с. 15).</w:t>
            </w:r>
          </w:p>
        </w:tc>
        <w:tc>
          <w:tcPr>
            <w:tcW w:w="3335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 в рабочей те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ради</w:t>
            </w:r>
          </w:p>
        </w:tc>
        <w:tc>
          <w:tcPr>
            <w:tcW w:w="1068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09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проявляют инт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риалу.</w:t>
            </w:r>
          </w:p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оценку учителя</w:t>
            </w:r>
          </w:p>
        </w:tc>
        <w:tc>
          <w:tcPr>
            <w:tcW w:w="1218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Проверка заданий </w:t>
            </w:r>
          </w:p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</w:tr>
      <w:tr w:rsidR="00AB63DA" w:rsidTr="00AB6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01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ка. Рефле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сия</w:t>
            </w:r>
          </w:p>
        </w:tc>
        <w:tc>
          <w:tcPr>
            <w:tcW w:w="2177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Обобщить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получе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 и определить свое эмоциональное состояние на уроке  </w:t>
            </w:r>
          </w:p>
        </w:tc>
        <w:tc>
          <w:tcPr>
            <w:tcW w:w="3335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Назовите несколько растений клумбы, цветника. Что растет на клумбе возле школы?</w:t>
            </w:r>
          </w:p>
        </w:tc>
        <w:tc>
          <w:tcPr>
            <w:tcW w:w="1442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свое эм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циональное состояние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на уроке  </w:t>
            </w:r>
          </w:p>
        </w:tc>
        <w:tc>
          <w:tcPr>
            <w:tcW w:w="1068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18" w:type="dxa"/>
          </w:tcPr>
          <w:p w:rsidR="00AB63DA" w:rsidRDefault="00AB63D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Оценив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  <w:r>
              <w:rPr>
                <w:rFonts w:ascii="Times New Roman" w:hAnsi="Times New Roman" w:cs="Times New Roman"/>
                <w:lang w:val="ru-RU"/>
              </w:rPr>
              <w:br/>
              <w:t>за работу на уроке</w:t>
            </w:r>
          </w:p>
        </w:tc>
      </w:tr>
    </w:tbl>
    <w:p w:rsidR="00AB63DA" w:rsidRDefault="00AB63DA" w:rsidP="00AB63DA">
      <w:pPr>
        <w:pStyle w:val="ParagraphStyle"/>
        <w:spacing w:before="120" w:line="28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 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B63DA" w:rsidRDefault="00AB63DA" w:rsidP="00AB63DA">
      <w:pPr>
        <w:pStyle w:val="ParagraphStyle"/>
        <w:spacing w:line="280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Загадки</w:t>
      </w:r>
    </w:p>
    <w:p w:rsidR="00AB63DA" w:rsidRDefault="00AB63DA" w:rsidP="00AB63DA">
      <w:pPr>
        <w:pStyle w:val="ParagraphStyle"/>
        <w:tabs>
          <w:tab w:val="left" w:pos="7935"/>
        </w:tabs>
        <w:spacing w:line="280" w:lineRule="auto"/>
        <w:ind w:firstLine="453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69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492"/>
        <w:gridCol w:w="3870"/>
        <w:gridCol w:w="4126"/>
      </w:tblGrid>
      <w:tr w:rsidR="00AB63DA"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:rsidR="00AB63DA" w:rsidRDefault="00AB63DA">
            <w:pPr>
              <w:pStyle w:val="ParagraphStyle"/>
              <w:spacing w:line="28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клумбу звёздочка упала</w:t>
            </w:r>
          </w:p>
          <w:p w:rsidR="00AB63DA" w:rsidRDefault="00AB63DA">
            <w:pPr>
              <w:pStyle w:val="ParagraphStyle"/>
              <w:spacing w:line="28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цветком красивым стала. </w:t>
            </w:r>
          </w:p>
          <w:p w:rsidR="00AB63DA" w:rsidRDefault="00AB63DA">
            <w:pPr>
              <w:pStyle w:val="ParagraphStyle"/>
              <w:tabs>
                <w:tab w:val="left" w:pos="7935"/>
              </w:tabs>
              <w:spacing w:line="280" w:lineRule="auto"/>
              <w:ind w:firstLine="255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(Астра.)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B63DA" w:rsidRDefault="00AB63DA">
            <w:pPr>
              <w:pStyle w:val="ParagraphStyle"/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Ароматен тот цветок,</w:t>
            </w:r>
          </w:p>
          <w:p w:rsidR="00AB63DA" w:rsidRDefault="00AB63DA">
            <w:pPr>
              <w:pStyle w:val="ParagraphStyle"/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 колючий стебелёк. </w:t>
            </w:r>
          </w:p>
          <w:p w:rsidR="00AB63DA" w:rsidRDefault="00AB63DA">
            <w:pPr>
              <w:pStyle w:val="ParagraphStyle"/>
              <w:tabs>
                <w:tab w:val="left" w:pos="7935"/>
              </w:tabs>
              <w:spacing w:line="280" w:lineRule="auto"/>
              <w:ind w:firstLine="201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(Роза.)</w:t>
            </w: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AB63DA" w:rsidRDefault="00AB63DA">
            <w:pPr>
              <w:pStyle w:val="ParagraphStyle"/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Сквозь землю прошёл,</w:t>
            </w:r>
          </w:p>
          <w:p w:rsidR="00AB63DA" w:rsidRDefault="00AB63DA">
            <w:pPr>
              <w:pStyle w:val="ParagraphStyle"/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Оранжевый ноготок нашёл. </w:t>
            </w:r>
          </w:p>
          <w:p w:rsidR="00AB63DA" w:rsidRDefault="00AB63DA">
            <w:pPr>
              <w:pStyle w:val="ParagraphStyle"/>
              <w:tabs>
                <w:tab w:val="left" w:pos="7935"/>
              </w:tabs>
              <w:spacing w:line="280" w:lineRule="auto"/>
              <w:ind w:left="237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(Календула.)</w:t>
            </w:r>
          </w:p>
        </w:tc>
      </w:tr>
    </w:tbl>
    <w:p w:rsidR="00AB63DA" w:rsidRDefault="00AB63DA" w:rsidP="00AB63DA">
      <w:pPr>
        <w:pStyle w:val="ParagraphStyle"/>
        <w:tabs>
          <w:tab w:val="left" w:pos="7935"/>
        </w:tabs>
        <w:spacing w:line="280" w:lineRule="auto"/>
        <w:ind w:firstLine="453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680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508"/>
        <w:gridCol w:w="3870"/>
        <w:gridCol w:w="4124"/>
      </w:tblGrid>
      <w:tr w:rsidR="00AB63DA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AB63DA" w:rsidRDefault="00AB63DA">
            <w:pPr>
              <w:pStyle w:val="ParagraphStyle"/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Разноцветные ромашки </w:t>
            </w:r>
          </w:p>
          <w:p w:rsidR="00AB63DA" w:rsidRDefault="00AB63DA">
            <w:pPr>
              <w:pStyle w:val="ParagraphStyle"/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Восхищают всех ребят.</w:t>
            </w:r>
          </w:p>
          <w:p w:rsidR="00AB63DA" w:rsidRDefault="00AB63DA">
            <w:pPr>
              <w:pStyle w:val="ParagraphStyle"/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Дружно машут нам листочками,</w:t>
            </w:r>
          </w:p>
          <w:p w:rsidR="00AB63DA" w:rsidRDefault="00AB63DA">
            <w:pPr>
              <w:pStyle w:val="ParagraphStyle"/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космос улететь хотят. </w:t>
            </w:r>
          </w:p>
          <w:p w:rsidR="00AB63DA" w:rsidRDefault="00AB63DA">
            <w:pPr>
              <w:pStyle w:val="ParagraphStyle"/>
              <w:tabs>
                <w:tab w:val="left" w:pos="7935"/>
              </w:tabs>
              <w:spacing w:line="280" w:lineRule="auto"/>
              <w:ind w:firstLine="255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(Космея.)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B63DA" w:rsidRDefault="00AB63DA">
            <w:pPr>
              <w:pStyle w:val="ParagraphStyle"/>
              <w:tabs>
                <w:tab w:val="left" w:pos="7935"/>
              </w:tabs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 краю клумбы </w:t>
            </w:r>
          </w:p>
          <w:p w:rsidR="00AB63DA" w:rsidRDefault="00AB63DA">
            <w:pPr>
              <w:pStyle w:val="ParagraphStyle"/>
              <w:tabs>
                <w:tab w:val="left" w:pos="7935"/>
              </w:tabs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Выстроились в ряд,</w:t>
            </w:r>
          </w:p>
          <w:p w:rsidR="00AB63DA" w:rsidRDefault="00AB63DA">
            <w:pPr>
              <w:pStyle w:val="ParagraphStyle"/>
              <w:tabs>
                <w:tab w:val="left" w:pos="7935"/>
              </w:tabs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Надели мы сегодня </w:t>
            </w:r>
          </w:p>
          <w:p w:rsidR="00AB63DA" w:rsidRDefault="00AB63DA">
            <w:pPr>
              <w:pStyle w:val="ParagraphStyle"/>
              <w:tabs>
                <w:tab w:val="left" w:pos="7935"/>
              </w:tabs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Бархатный наряд. </w:t>
            </w:r>
          </w:p>
          <w:p w:rsidR="00AB63DA" w:rsidRDefault="00AB63DA">
            <w:pPr>
              <w:pStyle w:val="ParagraphStyle"/>
              <w:tabs>
                <w:tab w:val="left" w:pos="7935"/>
              </w:tabs>
              <w:spacing w:line="280" w:lineRule="auto"/>
              <w:ind w:firstLine="201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(Бархатцы.)</w:t>
            </w:r>
          </w:p>
        </w:tc>
        <w:tc>
          <w:tcPr>
            <w:tcW w:w="4124" w:type="dxa"/>
            <w:tcBorders>
              <w:top w:val="nil"/>
              <w:left w:val="nil"/>
              <w:bottom w:val="nil"/>
              <w:right w:val="nil"/>
            </w:tcBorders>
          </w:tcPr>
          <w:p w:rsidR="00AB63DA" w:rsidRDefault="00AB63DA">
            <w:pPr>
              <w:pStyle w:val="ParagraphStyle"/>
              <w:tabs>
                <w:tab w:val="left" w:pos="9495"/>
              </w:tabs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клумбе у окошка</w:t>
            </w:r>
          </w:p>
          <w:p w:rsidR="00AB63DA" w:rsidRDefault="00AB63DA">
            <w:pPr>
              <w:pStyle w:val="ParagraphStyle"/>
              <w:tabs>
                <w:tab w:val="left" w:pos="9495"/>
              </w:tabs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Посажена картошка.</w:t>
            </w:r>
          </w:p>
          <w:p w:rsidR="00AB63DA" w:rsidRDefault="00AB63DA">
            <w:pPr>
              <w:pStyle w:val="ParagraphStyle"/>
              <w:tabs>
                <w:tab w:val="left" w:pos="9495"/>
              </w:tabs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Цветы её огромные –</w:t>
            </w:r>
          </w:p>
          <w:p w:rsidR="00AB63DA" w:rsidRDefault="00AB63DA">
            <w:pPr>
              <w:pStyle w:val="ParagraphStyle"/>
              <w:tabs>
                <w:tab w:val="left" w:pos="9495"/>
              </w:tabs>
              <w:spacing w:line="2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светлые, и тёмные.</w:t>
            </w:r>
          </w:p>
          <w:p w:rsidR="00AB63DA" w:rsidRDefault="00AB63DA">
            <w:pPr>
              <w:pStyle w:val="ParagraphStyle"/>
              <w:tabs>
                <w:tab w:val="left" w:pos="7935"/>
              </w:tabs>
              <w:spacing w:line="280" w:lineRule="auto"/>
              <w:ind w:left="240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(Георгина.)</w:t>
            </w:r>
          </w:p>
        </w:tc>
      </w:tr>
    </w:tbl>
    <w:p w:rsidR="00AB63DA" w:rsidRDefault="00AB63DA" w:rsidP="00AB63DA">
      <w:pPr>
        <w:pStyle w:val="ParagraphStyle"/>
        <w:tabs>
          <w:tab w:val="left" w:pos="9495"/>
        </w:tabs>
        <w:spacing w:line="280" w:lineRule="auto"/>
        <w:ind w:firstLine="1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B63DA" w:rsidRDefault="00AB63DA" w:rsidP="00AB63DA">
      <w:pPr>
        <w:pStyle w:val="ParagraphStyle"/>
        <w:spacing w:line="28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B63DA" w:rsidRDefault="00AB63DA" w:rsidP="00AB63DA">
      <w:pPr>
        <w:pStyle w:val="ParagraphStyle"/>
        <w:spacing w:line="280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AB63DA" w:rsidRDefault="00AB63DA" w:rsidP="00AB63DA">
      <w:pPr>
        <w:pStyle w:val="ParagraphStyle"/>
        <w:spacing w:line="28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B63DA" w:rsidRDefault="00AB63DA" w:rsidP="00AB63DA">
      <w:pPr>
        <w:pStyle w:val="ParagraphStyle"/>
        <w:tabs>
          <w:tab w:val="left" w:pos="7935"/>
        </w:tabs>
        <w:spacing w:line="280" w:lineRule="auto"/>
        <w:ind w:right="-745" w:firstLine="453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мы руки развели,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Выполняем движения в соответствии со сл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вами.</w:t>
      </w:r>
    </w:p>
    <w:p w:rsidR="00AB63DA" w:rsidRDefault="00AB63DA" w:rsidP="00AB63DA">
      <w:pPr>
        <w:pStyle w:val="ParagraphStyle"/>
        <w:tabs>
          <w:tab w:val="left" w:pos="7935"/>
        </w:tabs>
        <w:spacing w:line="280" w:lineRule="auto"/>
        <w:ind w:firstLine="453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Словно удивились,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Руки разводим в стороны.</w:t>
      </w:r>
    </w:p>
    <w:p w:rsidR="00AB63DA" w:rsidRDefault="00AB63DA" w:rsidP="00AB63DA">
      <w:pPr>
        <w:pStyle w:val="ParagraphStyle"/>
        <w:tabs>
          <w:tab w:val="left" w:pos="7935"/>
        </w:tabs>
        <w:spacing w:line="280" w:lineRule="auto"/>
        <w:ind w:firstLine="453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друг другу до земли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Делаем наклоны.</w:t>
      </w:r>
    </w:p>
    <w:p w:rsidR="00AB63DA" w:rsidRDefault="00AB63DA" w:rsidP="00AB63DA">
      <w:pPr>
        <w:pStyle w:val="ParagraphStyle"/>
        <w:tabs>
          <w:tab w:val="left" w:pos="7935"/>
        </w:tabs>
        <w:spacing w:line="280" w:lineRule="auto"/>
        <w:ind w:firstLine="453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пояс поклонились!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AB63DA" w:rsidRDefault="00AB63DA" w:rsidP="00AB63DA">
      <w:pPr>
        <w:pStyle w:val="ParagraphStyle"/>
        <w:tabs>
          <w:tab w:val="left" w:pos="7935"/>
        </w:tabs>
        <w:spacing w:before="120" w:line="280" w:lineRule="auto"/>
        <w:ind w:firstLine="453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Наклонились, выпрямились,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Выпрямляемся.</w:t>
      </w:r>
    </w:p>
    <w:p w:rsidR="00AB63DA" w:rsidRDefault="00AB63DA" w:rsidP="00AB63DA">
      <w:pPr>
        <w:pStyle w:val="ParagraphStyle"/>
        <w:tabs>
          <w:tab w:val="left" w:pos="7935"/>
        </w:tabs>
        <w:spacing w:line="280" w:lineRule="auto"/>
        <w:ind w:firstLine="453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Наклонились, выпрямились.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Наклоняемся.</w:t>
      </w:r>
    </w:p>
    <w:p w:rsidR="00AB63DA" w:rsidRDefault="00AB63DA" w:rsidP="00AB63DA">
      <w:pPr>
        <w:pStyle w:val="ParagraphStyle"/>
        <w:tabs>
          <w:tab w:val="left" w:pos="7935"/>
        </w:tabs>
        <w:spacing w:line="280" w:lineRule="auto"/>
        <w:ind w:firstLine="453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Ниже, дети, не ленитесь,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AB63DA" w:rsidRDefault="00AB63DA" w:rsidP="00AB63DA">
      <w:pPr>
        <w:pStyle w:val="ParagraphStyle"/>
        <w:tabs>
          <w:tab w:val="left" w:pos="7935"/>
        </w:tabs>
        <w:spacing w:line="280" w:lineRule="auto"/>
        <w:ind w:firstLine="453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Поклонитесь, улыбнитесь!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Улыбаемся.</w:t>
      </w:r>
    </w:p>
    <w:p w:rsidR="006735DA" w:rsidRDefault="006735DA"/>
    <w:sectPr w:rsidR="006735DA" w:rsidSect="00AB63DA">
      <w:footerReference w:type="default" r:id="rId6"/>
      <w:pgSz w:w="15840" w:h="12240" w:orient="landscape"/>
      <w:pgMar w:top="426" w:right="1134" w:bottom="1276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D9F" w:rsidRDefault="00D11D9F" w:rsidP="00AB63DA">
      <w:pPr>
        <w:spacing w:after="0" w:line="240" w:lineRule="auto"/>
      </w:pPr>
      <w:r>
        <w:separator/>
      </w:r>
    </w:p>
  </w:endnote>
  <w:endnote w:type="continuationSeparator" w:id="1">
    <w:p w:rsidR="00D11D9F" w:rsidRDefault="00D11D9F" w:rsidP="00AB6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911892"/>
      <w:docPartObj>
        <w:docPartGallery w:val="Общ"/>
        <w:docPartUnique/>
      </w:docPartObj>
    </w:sdtPr>
    <w:sdtContent>
      <w:p w:rsidR="00AB63DA" w:rsidRDefault="00AB63DA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B63DA" w:rsidRDefault="00AB63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D9F" w:rsidRDefault="00D11D9F" w:rsidP="00AB63DA">
      <w:pPr>
        <w:spacing w:after="0" w:line="240" w:lineRule="auto"/>
      </w:pPr>
      <w:r>
        <w:separator/>
      </w:r>
    </w:p>
  </w:footnote>
  <w:footnote w:type="continuationSeparator" w:id="1">
    <w:p w:rsidR="00D11D9F" w:rsidRDefault="00D11D9F" w:rsidP="00AB63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3DA"/>
    <w:rsid w:val="006735DA"/>
    <w:rsid w:val="00AB63DA"/>
    <w:rsid w:val="00D1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B63D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AB63D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AB6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B63DA"/>
  </w:style>
  <w:style w:type="paragraph" w:styleId="a5">
    <w:name w:val="footer"/>
    <w:basedOn w:val="a"/>
    <w:link w:val="a6"/>
    <w:uiPriority w:val="99"/>
    <w:unhideWhenUsed/>
    <w:rsid w:val="00AB6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63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1067</Words>
  <Characters>6087</Characters>
  <Application>Microsoft Office Word</Application>
  <DocSecurity>0</DocSecurity>
  <Lines>50</Lines>
  <Paragraphs>14</Paragraphs>
  <ScaleCrop>false</ScaleCrop>
  <Company/>
  <LinksUpToDate>false</LinksUpToDate>
  <CharactersWithSpaces>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2015-08-10T12:01:00Z</dcterms:created>
  <dcterms:modified xsi:type="dcterms:W3CDTF">2015-08-10T12:03:00Z</dcterms:modified>
</cp:coreProperties>
</file>